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2F9" w:rsidRDefault="004B22F9"/>
    <w:p w:rsidR="00247D0A" w:rsidRDefault="00247D0A"/>
    <w:p w:rsidR="00247D0A" w:rsidRDefault="00247D0A"/>
    <w:p w:rsidR="00247D0A" w:rsidRDefault="00247D0A"/>
    <w:p w:rsidR="00247D0A" w:rsidRDefault="00247D0A"/>
    <w:p w:rsidR="00247D0A" w:rsidRDefault="00247D0A"/>
    <w:p w:rsidR="00247D0A" w:rsidRDefault="00247D0A"/>
    <w:p w:rsidR="00247D0A" w:rsidRDefault="00247D0A"/>
    <w:p w:rsidR="00247D0A" w:rsidRDefault="00247D0A"/>
    <w:p w:rsidR="00247D0A" w:rsidRDefault="00247D0A"/>
    <w:p w:rsidR="00247D0A" w:rsidRDefault="00247D0A"/>
    <w:p w:rsidR="00247D0A" w:rsidRPr="00247D0A" w:rsidRDefault="00247D0A" w:rsidP="00247D0A">
      <w:pPr>
        <w:jc w:val="center"/>
        <w:rPr>
          <w:b/>
        </w:rPr>
      </w:pPr>
      <w:r>
        <w:rPr>
          <w:b/>
        </w:rPr>
        <w:t>Unit 8</w:t>
      </w:r>
      <w:r w:rsidRPr="00247D0A">
        <w:rPr>
          <w:b/>
        </w:rPr>
        <w:t xml:space="preserve"> Assignment</w:t>
      </w:r>
    </w:p>
    <w:p w:rsidR="00247D0A" w:rsidRPr="00247D0A" w:rsidRDefault="00247D0A" w:rsidP="00247D0A">
      <w:pPr>
        <w:jc w:val="center"/>
      </w:pPr>
    </w:p>
    <w:p w:rsidR="00247D0A" w:rsidRPr="00247D0A" w:rsidRDefault="00247D0A" w:rsidP="00247D0A">
      <w:pPr>
        <w:jc w:val="center"/>
      </w:pPr>
    </w:p>
    <w:p w:rsidR="00247D0A" w:rsidRPr="00247D0A" w:rsidRDefault="00247D0A" w:rsidP="00247D0A">
      <w:pPr>
        <w:jc w:val="center"/>
      </w:pPr>
      <w:r w:rsidRPr="00247D0A">
        <w:t>Khari Pettigrew</w:t>
      </w:r>
    </w:p>
    <w:p w:rsidR="00247D0A" w:rsidRPr="00247D0A" w:rsidRDefault="00247D0A" w:rsidP="00247D0A">
      <w:pPr>
        <w:jc w:val="center"/>
      </w:pPr>
      <w:r w:rsidRPr="00247D0A">
        <w:t>Purdue University Global</w:t>
      </w:r>
    </w:p>
    <w:p w:rsidR="00247D0A" w:rsidRPr="00247D0A" w:rsidRDefault="00247D0A" w:rsidP="00247D0A">
      <w:pPr>
        <w:jc w:val="center"/>
      </w:pPr>
      <w:r w:rsidRPr="00247D0A">
        <w:t>HW499: Capstone in Health and Wellness</w:t>
      </w:r>
    </w:p>
    <w:p w:rsidR="00247D0A" w:rsidRPr="00247D0A" w:rsidRDefault="00247D0A" w:rsidP="00247D0A">
      <w:pPr>
        <w:jc w:val="center"/>
      </w:pPr>
      <w:r w:rsidRPr="00247D0A">
        <w:t>Professor Holly Parker</w:t>
      </w:r>
    </w:p>
    <w:p w:rsidR="00247D0A" w:rsidRPr="00247D0A" w:rsidRDefault="00247D0A" w:rsidP="00247D0A">
      <w:pPr>
        <w:jc w:val="center"/>
      </w:pPr>
      <w:r>
        <w:t>08JUL26</w:t>
      </w:r>
    </w:p>
    <w:p w:rsidR="00247D0A" w:rsidRDefault="00247D0A" w:rsidP="00247D0A">
      <w:pPr>
        <w:jc w:val="center"/>
      </w:pPr>
    </w:p>
    <w:p w:rsidR="00247D0A" w:rsidRDefault="00247D0A" w:rsidP="00247D0A">
      <w:pPr>
        <w:jc w:val="center"/>
      </w:pPr>
    </w:p>
    <w:p w:rsidR="00247D0A" w:rsidRDefault="00247D0A" w:rsidP="00247D0A">
      <w:pPr>
        <w:jc w:val="center"/>
      </w:pPr>
    </w:p>
    <w:p w:rsidR="00247D0A" w:rsidRDefault="00247D0A" w:rsidP="00247D0A">
      <w:pPr>
        <w:jc w:val="center"/>
      </w:pPr>
    </w:p>
    <w:p w:rsidR="00247D0A" w:rsidRDefault="00247D0A" w:rsidP="00247D0A">
      <w:pPr>
        <w:jc w:val="center"/>
      </w:pPr>
    </w:p>
    <w:p w:rsidR="00247D0A" w:rsidRDefault="00247D0A" w:rsidP="00247D0A">
      <w:pPr>
        <w:jc w:val="center"/>
      </w:pPr>
    </w:p>
    <w:p w:rsidR="00247D0A" w:rsidRDefault="00247D0A" w:rsidP="00247D0A">
      <w:pPr>
        <w:jc w:val="center"/>
      </w:pPr>
    </w:p>
    <w:p w:rsidR="00247D0A" w:rsidRDefault="00247D0A" w:rsidP="00247D0A">
      <w:pPr>
        <w:jc w:val="center"/>
      </w:pPr>
    </w:p>
    <w:p w:rsidR="00247D0A" w:rsidRDefault="00247D0A" w:rsidP="00247D0A">
      <w:pPr>
        <w:jc w:val="center"/>
      </w:pPr>
    </w:p>
    <w:p w:rsidR="00247D0A" w:rsidRDefault="00247D0A" w:rsidP="00247D0A">
      <w:pPr>
        <w:jc w:val="center"/>
      </w:pPr>
    </w:p>
    <w:p w:rsidR="00247D0A" w:rsidRPr="00247D0A" w:rsidRDefault="00247D0A" w:rsidP="00247D0A">
      <w:pPr>
        <w:jc w:val="center"/>
        <w:rPr>
          <w:b/>
        </w:rPr>
      </w:pPr>
      <w:r w:rsidRPr="00247D0A">
        <w:rPr>
          <w:b/>
        </w:rPr>
        <w:lastRenderedPageBreak/>
        <w:t>Unit 8 Assignment</w:t>
      </w:r>
    </w:p>
    <w:p w:rsidR="00247D0A" w:rsidRPr="00247D0A" w:rsidRDefault="00247D0A" w:rsidP="00247D0A">
      <w:pPr>
        <w:pStyle w:val="ListParagraph"/>
        <w:numPr>
          <w:ilvl w:val="0"/>
          <w:numId w:val="1"/>
        </w:numPr>
      </w:pPr>
      <w:r w:rsidRPr="00247D0A">
        <w:t>Hello I am Khari Pettigrew, and through todays online course we will be talking abou</w:t>
      </w:r>
      <w:r>
        <w:t xml:space="preserve">t </w:t>
      </w:r>
      <w:r w:rsidRPr="00247D0A">
        <w:t>conce</w:t>
      </w:r>
      <w:r>
        <w:t>pts and tools that you can use when it comes to</w:t>
      </w:r>
      <w:r w:rsidRPr="00247D0A">
        <w:t xml:space="preserve"> holistic health</w:t>
      </w:r>
      <w:r>
        <w:t>.</w:t>
      </w:r>
    </w:p>
    <w:p w:rsidR="00247D0A" w:rsidRDefault="00342637" w:rsidP="00342637">
      <w:pPr>
        <w:pStyle w:val="ListParagraph"/>
        <w:numPr>
          <w:ilvl w:val="0"/>
          <w:numId w:val="1"/>
        </w:numPr>
      </w:pPr>
      <w:r w:rsidRPr="00342637">
        <w:t>According to Holistic Council (2026), “Holistic Health is the practice of working with the “whole” person to improve overall health, energy, and outlook. Rather than a disease based approach to health care–see a doctor, take a pill, rinse, and repeat–a holistic practitioner uses a wellness-based model to treat everything – mind, body, spirit, and beyond.”</w:t>
      </w:r>
    </w:p>
    <w:p w:rsidR="00342637" w:rsidRDefault="00284A0C" w:rsidP="00284A0C">
      <w:pPr>
        <w:pStyle w:val="ListParagraph"/>
        <w:numPr>
          <w:ilvl w:val="0"/>
          <w:numId w:val="1"/>
        </w:numPr>
      </w:pPr>
      <w:r w:rsidRPr="00284A0C">
        <w:t>WHAT DO YOU KNOW ABOUT HOLISTIC HEALTH?</w:t>
      </w:r>
      <w:r>
        <w:t xml:space="preserve"> Have you ever practiced a holistic diet, or used it to manage your stress, or used the modalities to try to heal your body? Let’s take 15 minutes to discuss.</w:t>
      </w:r>
    </w:p>
    <w:p w:rsidR="0032081E" w:rsidRPr="0032081E" w:rsidRDefault="0032081E" w:rsidP="0032081E">
      <w:pPr>
        <w:pStyle w:val="ListParagraph"/>
        <w:numPr>
          <w:ilvl w:val="0"/>
          <w:numId w:val="1"/>
        </w:numPr>
      </w:pPr>
      <w:r>
        <w:t xml:space="preserve">BREAKOUT GROUPS. </w:t>
      </w:r>
      <w:r w:rsidRPr="0032081E">
        <w:t>We will break into groups of three to four, and take 15 min to research the</w:t>
      </w:r>
      <w:r w:rsidR="009B03DA">
        <w:t xml:space="preserve"> difference areas </w:t>
      </w:r>
      <w:r w:rsidR="006A53C8">
        <w:t>Holistic health and Modern</w:t>
      </w:r>
      <w:r w:rsidRPr="0032081E">
        <w:t xml:space="preserve"> medicine</w:t>
      </w:r>
      <w:r w:rsidR="009B03DA">
        <w:t xml:space="preserve"> excel</w:t>
      </w:r>
      <w:r w:rsidRPr="0032081E">
        <w:t>? Then we come back discuss your findings.</w:t>
      </w:r>
    </w:p>
    <w:p w:rsidR="00284A0C" w:rsidRDefault="006A53C8" w:rsidP="004C1F58">
      <w:pPr>
        <w:pStyle w:val="ListParagraph"/>
        <w:numPr>
          <w:ilvl w:val="0"/>
          <w:numId w:val="1"/>
        </w:numPr>
      </w:pPr>
      <w:r w:rsidRPr="006A53C8">
        <w:t xml:space="preserve">Holistic Health: </w:t>
      </w:r>
      <w:proofErr w:type="spellStart"/>
      <w:r w:rsidRPr="006A53C8">
        <w:t>Thieme</w:t>
      </w:r>
      <w:proofErr w:type="spellEnd"/>
      <w:r w:rsidRPr="006A53C8">
        <w:t>-Burdette (2026), Holistic Health excel at Symptom relief, Identifying root cause, Supplements, herbs, homeopathy, and food as medicine.</w:t>
      </w:r>
      <w:r>
        <w:t xml:space="preserve"> </w:t>
      </w:r>
      <w:r w:rsidRPr="006A53C8">
        <w:t xml:space="preserve">Modern Medicine: </w:t>
      </w:r>
      <w:proofErr w:type="spellStart"/>
      <w:r w:rsidRPr="006A53C8">
        <w:t>Thieme</w:t>
      </w:r>
      <w:proofErr w:type="spellEnd"/>
      <w:r w:rsidRPr="006A53C8">
        <w:t>-Burdette (2026), Acute and emergency care, Pharmaceuticals and drug interactions, and Surgical procedures.</w:t>
      </w:r>
    </w:p>
    <w:p w:rsidR="004C1F58" w:rsidRPr="004C1F58" w:rsidRDefault="004C1F58" w:rsidP="004C1F58">
      <w:pPr>
        <w:pStyle w:val="ListParagraph"/>
        <w:numPr>
          <w:ilvl w:val="0"/>
          <w:numId w:val="1"/>
        </w:numPr>
      </w:pPr>
      <w:r>
        <w:t xml:space="preserve">The key </w:t>
      </w:r>
      <w:r w:rsidRPr="004C1F58">
        <w:t>Concepts, Pr</w:t>
      </w:r>
      <w:r>
        <w:t xml:space="preserve">inciples and Methods we will be talking about today is </w:t>
      </w:r>
      <w:r w:rsidRPr="004C1F58">
        <w:t>7  Dimensions of Wellness</w:t>
      </w:r>
      <w:r>
        <w:t xml:space="preserve">, </w:t>
      </w:r>
      <w:r w:rsidRPr="004C1F58">
        <w:t>Holistic Diets for Healin</w:t>
      </w:r>
      <w:r>
        <w:t xml:space="preserve">g, Spiritual Healing, Psychological Healing, and </w:t>
      </w:r>
      <w:r w:rsidRPr="004C1F58">
        <w:t>Models of Health and Wellness</w:t>
      </w:r>
      <w:r>
        <w:t>.</w:t>
      </w:r>
      <w:r w:rsidRPr="004C1F58">
        <w:t xml:space="preserve"> </w:t>
      </w:r>
    </w:p>
    <w:p w:rsidR="004C1F58" w:rsidRDefault="000A02CB" w:rsidP="000A02CB">
      <w:pPr>
        <w:pStyle w:val="ListParagraph"/>
        <w:numPr>
          <w:ilvl w:val="0"/>
          <w:numId w:val="1"/>
        </w:numPr>
      </w:pPr>
      <w:r w:rsidRPr="000A02CB">
        <w:t>The 7 Dimensions of W</w:t>
      </w:r>
      <w:r>
        <w:t xml:space="preserve">ellness focus on the whole body and the whole person by recognizing that health is not just about </w:t>
      </w:r>
      <w:r w:rsidRPr="000A02CB">
        <w:t>physical illness</w:t>
      </w:r>
      <w:r>
        <w:t xml:space="preserve">. </w:t>
      </w:r>
      <w:r w:rsidRPr="000A02CB">
        <w:t>Emotional: “Feelings are the lens through which people view the world, and the ability to be aware of and direct one’s feelings helps to create balance in life.” (ICAA, 2025)</w:t>
      </w:r>
      <w:r>
        <w:t xml:space="preserve">. </w:t>
      </w:r>
      <w:r w:rsidRPr="000A02CB">
        <w:t>Intellectual, cognitive: “Engaging in creative pursuits and intellectually stimulating activities is a proven approach to keeping minds alert and interested.” (ICAA, 2025)</w:t>
      </w:r>
      <w:r>
        <w:t xml:space="preserve">. </w:t>
      </w:r>
      <w:r w:rsidRPr="000A02CB">
        <w:t>Physical: “The goal of living independently is one shared by many people, and physical wellness is necessary to achieve this.” (ICAA, 2025)</w:t>
      </w:r>
      <w:r>
        <w:t xml:space="preserve">. </w:t>
      </w:r>
      <w:r w:rsidRPr="000A02CB">
        <w:t>Professional, vocational: “Work that utilizes a person’s skills while providing personal satisfaction is valuable for society as well as the individual.” (ICAA, 2025)</w:t>
      </w:r>
    </w:p>
    <w:p w:rsidR="000A02CB" w:rsidRDefault="000A02CB" w:rsidP="000A02CB">
      <w:pPr>
        <w:pStyle w:val="ListParagraph"/>
        <w:numPr>
          <w:ilvl w:val="0"/>
          <w:numId w:val="1"/>
        </w:numPr>
      </w:pPr>
      <w:r w:rsidRPr="000A02CB">
        <w:t>Social: “Social interactions with family, friends, neighbors and chosen peer groups can be valuable for maintaining health.” (ICAA, 2025)</w:t>
      </w:r>
      <w:r>
        <w:t xml:space="preserve">. </w:t>
      </w:r>
      <w:r w:rsidRPr="000A02CB">
        <w:t>Spiritual: “Living with meaning and purpose in life, guided by personal values, is key to feelings of well-being and connection to the larger world.” (ICAA, 2025)</w:t>
      </w:r>
      <w:r>
        <w:t xml:space="preserve">. </w:t>
      </w:r>
      <w:r w:rsidRPr="000A02CB">
        <w:t>Environmental: “Surrounded by natural and man-made environments, good stewardship means respecting resources by choosing “green” processes that re-use and recycle goods.” (ICAA, 2025)</w:t>
      </w:r>
      <w:r>
        <w:t>.</w:t>
      </w:r>
    </w:p>
    <w:p w:rsidR="000A02CB" w:rsidRDefault="000A02CB" w:rsidP="000A02CB">
      <w:pPr>
        <w:pStyle w:val="ListParagraph"/>
        <w:numPr>
          <w:ilvl w:val="0"/>
          <w:numId w:val="1"/>
        </w:numPr>
      </w:pPr>
      <w:r>
        <w:t xml:space="preserve">Exercise!! </w:t>
      </w:r>
      <w:r w:rsidRPr="000A02CB">
        <w:t>Take 15 minutes to get into back in your breakout groups, and discuss which of the 7 dimensions you feel you excel at the most, and which do you struggle with.</w:t>
      </w:r>
      <w:r>
        <w:t xml:space="preserve"> Then we will come back together as a group and discuss. </w:t>
      </w:r>
    </w:p>
    <w:p w:rsidR="00585242" w:rsidRDefault="0071267C" w:rsidP="00E85E66">
      <w:pPr>
        <w:pStyle w:val="ListParagraph"/>
        <w:numPr>
          <w:ilvl w:val="0"/>
          <w:numId w:val="1"/>
        </w:numPr>
      </w:pPr>
      <w:r>
        <w:t xml:space="preserve">Many times we look food as just a source of nourishment and happiness, but it can also be used to naturally heal the body.   </w:t>
      </w:r>
      <w:r w:rsidR="00E85E66" w:rsidRPr="00E85E66">
        <w:t>Leafy green vegetables: “Reduce inflammation and enhance your immune system.” (SSI, 2025)</w:t>
      </w:r>
      <w:r w:rsidR="00E85E66">
        <w:t xml:space="preserve">. </w:t>
      </w:r>
      <w:r w:rsidR="00E85E66" w:rsidRPr="00E85E66">
        <w:t>Garlic: “Helpful for recovery from surgery or bacterial infections.” (SSI, 2025)</w:t>
      </w:r>
      <w:r w:rsidR="00E85E66">
        <w:t xml:space="preserve">. </w:t>
      </w:r>
      <w:r w:rsidR="00E85E66" w:rsidRPr="00E85E66">
        <w:t>Shellfish: “Immune system and promotes healing.” (SSI, 2025)</w:t>
      </w:r>
      <w:r w:rsidR="00E85E66">
        <w:t xml:space="preserve">. </w:t>
      </w:r>
      <w:r w:rsidR="00E85E66" w:rsidRPr="00E85E66">
        <w:t>Eggs: “Eggs also contain healing minerals like iron and zinc, as well as vitamins B12 and A.” (SSI, 2025)</w:t>
      </w:r>
    </w:p>
    <w:p w:rsidR="00E85E66" w:rsidRDefault="00E85E66" w:rsidP="00E85E66">
      <w:pPr>
        <w:pStyle w:val="ListParagraph"/>
        <w:numPr>
          <w:ilvl w:val="0"/>
          <w:numId w:val="1"/>
        </w:numPr>
      </w:pPr>
      <w:r w:rsidRPr="00E85E66">
        <w:lastRenderedPageBreak/>
        <w:t>Oily fish: “Acts as an anti-inflammatory and painkiller. It provides protein, iron, zinc, B vitamins and selenium, which reduces inflammation and promotes healing.” (SSI, 2025)</w:t>
      </w:r>
      <w:r>
        <w:t xml:space="preserve">. </w:t>
      </w:r>
      <w:r w:rsidRPr="00E85E66">
        <w:t>Milk: “Source of vitamin K and protein, which help your recovery process.” (SSI, 2025)</w:t>
      </w:r>
      <w:r>
        <w:t xml:space="preserve">. </w:t>
      </w:r>
      <w:r w:rsidRPr="00E85E66">
        <w:t>Oats: “Help your body regulate blood sugar and cholesterol levels.” (SSI, 2025)</w:t>
      </w:r>
    </w:p>
    <w:p w:rsidR="00E85E66" w:rsidRDefault="001F1EEB" w:rsidP="001F1EEB">
      <w:pPr>
        <w:pStyle w:val="ListParagraph"/>
        <w:numPr>
          <w:ilvl w:val="0"/>
          <w:numId w:val="1"/>
        </w:numPr>
      </w:pPr>
      <w:r>
        <w:t xml:space="preserve"> </w:t>
      </w:r>
      <w:r w:rsidRPr="001F1EEB">
        <w:t>According to Woods (2025), “Spiritual healing is a holistic approach to healing that combines the mind, body, and spirit to promote physical, emotional, and spiritual well-being.”</w:t>
      </w:r>
    </w:p>
    <w:p w:rsidR="001F1EEB" w:rsidRDefault="001F1EEB" w:rsidP="001F1EEB">
      <w:pPr>
        <w:pStyle w:val="ListParagraph"/>
        <w:numPr>
          <w:ilvl w:val="0"/>
          <w:numId w:val="1"/>
        </w:numPr>
      </w:pPr>
      <w:r w:rsidRPr="001F1EEB">
        <w:t>Energy healing: This type of healing involves the transfer of energy from the healer to the patient to promote balance and harmony. (Woods, 2025)</w:t>
      </w:r>
      <w:r>
        <w:t xml:space="preserve">. </w:t>
      </w:r>
      <w:r w:rsidRPr="001F1EEB">
        <w:t>Chakra healing: This type of healing focuses on the seven chakras or energy centers in the body and aims to balance and align them for optimal well-being. (Woods, 2025)</w:t>
      </w:r>
      <w:r>
        <w:t xml:space="preserve">. </w:t>
      </w:r>
      <w:r w:rsidRPr="001F1EEB">
        <w:t>Reiki: This is a form of Reiki training that involves the transfer of energy from the healer to the patient to promote relaxation and reduce stress. (Woods, 2025)</w:t>
      </w:r>
      <w:r>
        <w:t xml:space="preserve">. </w:t>
      </w:r>
      <w:r w:rsidRPr="001F1EEB">
        <w:t>Meditation: Meditation is a powerful tool for promoting relaxation, reducing stress, and improving overall well-being. (Woods, 2025)</w:t>
      </w:r>
      <w:r>
        <w:t>.</w:t>
      </w:r>
    </w:p>
    <w:p w:rsidR="001F1EEB" w:rsidRDefault="001F1EEB" w:rsidP="001F1EEB">
      <w:pPr>
        <w:pStyle w:val="ListParagraph"/>
        <w:numPr>
          <w:ilvl w:val="0"/>
          <w:numId w:val="1"/>
        </w:numPr>
      </w:pPr>
      <w:r w:rsidRPr="001F1EEB">
        <w:t>Reduced stress and anxiety (Woods, 2025)</w:t>
      </w:r>
      <w:r>
        <w:t xml:space="preserve">. </w:t>
      </w:r>
      <w:r w:rsidRPr="001F1EEB">
        <w:t>Improved mood and emotional well-being (Woods, 2025)</w:t>
      </w:r>
      <w:r>
        <w:t xml:space="preserve">. </w:t>
      </w:r>
      <w:r w:rsidRPr="001F1EEB">
        <w:t>Improved physical health and well-being (Woods, 2025)</w:t>
      </w:r>
      <w:r>
        <w:t xml:space="preserve">. </w:t>
      </w:r>
      <w:r w:rsidRPr="001F1EEB">
        <w:t>Increased sense of connection and community (Woods, 2025)</w:t>
      </w:r>
      <w:r>
        <w:t xml:space="preserve">. </w:t>
      </w:r>
      <w:r w:rsidRPr="001F1EEB">
        <w:t>Improved mental clarity and focus (Woods, 2025)</w:t>
      </w:r>
      <w:r>
        <w:t xml:space="preserve">. </w:t>
      </w:r>
      <w:r w:rsidRPr="001F1EEB">
        <w:t>Increased sense of purpose and direction (Woods, 2025)</w:t>
      </w:r>
      <w:r w:rsidR="00B327B7">
        <w:t>.</w:t>
      </w:r>
    </w:p>
    <w:p w:rsidR="00B327B7" w:rsidRDefault="00B327B7" w:rsidP="00B327B7">
      <w:pPr>
        <w:pStyle w:val="ListParagraph"/>
        <w:numPr>
          <w:ilvl w:val="0"/>
          <w:numId w:val="1"/>
        </w:numPr>
      </w:pPr>
      <w:r w:rsidRPr="00B327B7">
        <w:t>According to Nicolas (2025), “Mental healing isn’t about “fixing” yourself—it’s about restoring balance, building resilience, and finding peace. It may involve working through painful emotions, changing harmful thought patterns, or learning new ways to cope with stress.”</w:t>
      </w:r>
    </w:p>
    <w:p w:rsidR="00B327B7" w:rsidRDefault="00B327B7" w:rsidP="00B327B7">
      <w:pPr>
        <w:pStyle w:val="ListParagraph"/>
        <w:numPr>
          <w:ilvl w:val="0"/>
          <w:numId w:val="1"/>
        </w:numPr>
      </w:pPr>
      <w:r w:rsidRPr="00B327B7">
        <w:t>Types of Psychological Healing</w:t>
      </w:r>
      <w:r>
        <w:t xml:space="preserve">. </w:t>
      </w:r>
      <w:r w:rsidRPr="00B327B7">
        <w:t>Journaling: Write down thoughts and emotions t</w:t>
      </w:r>
      <w:r>
        <w:t xml:space="preserve">o gain clarity. (Nicolas, 2025). </w:t>
      </w:r>
      <w:r w:rsidRPr="00B327B7">
        <w:t>Creative outlets: Painting, music, or writing can provide heal</w:t>
      </w:r>
      <w:r>
        <w:t xml:space="preserve">thy expression. (Nicolas, 2025). </w:t>
      </w:r>
      <w:r w:rsidRPr="00B327B7">
        <w:t>Breath work: Deep breathing reduces stress and calms the</w:t>
      </w:r>
      <w:r>
        <w:t xml:space="preserve"> nervous system (Nicolas, 2025). </w:t>
      </w:r>
      <w:r w:rsidRPr="00B327B7">
        <w:t>Gratitude lists: Shifting focus to what’s positive fosters hope. (Nicolas, 2025)</w:t>
      </w:r>
      <w:r>
        <w:t>.</w:t>
      </w:r>
    </w:p>
    <w:p w:rsidR="00B327B7" w:rsidRDefault="00B327B7" w:rsidP="00B327B7">
      <w:pPr>
        <w:pStyle w:val="ListParagraph"/>
        <w:numPr>
          <w:ilvl w:val="0"/>
          <w:numId w:val="1"/>
        </w:numPr>
      </w:pPr>
      <w:r w:rsidRPr="00B327B7">
        <w:t>Benefits of Psychological Healing</w:t>
      </w:r>
      <w:r>
        <w:t xml:space="preserve">. </w:t>
      </w:r>
      <w:r w:rsidRPr="00B327B7">
        <w:t>Reduces psychological distress</w:t>
      </w:r>
      <w:r>
        <w:t xml:space="preserve">. </w:t>
      </w:r>
      <w:r w:rsidRPr="00B327B7">
        <w:t>Resolves past trauma</w:t>
      </w:r>
      <w:r>
        <w:t xml:space="preserve">. </w:t>
      </w:r>
      <w:r w:rsidRPr="00B327B7">
        <w:t>Builds lifelong coping skills.</w:t>
      </w:r>
    </w:p>
    <w:p w:rsidR="00B327B7" w:rsidRDefault="00845737" w:rsidP="00845737">
      <w:pPr>
        <w:pStyle w:val="ListParagraph"/>
        <w:numPr>
          <w:ilvl w:val="0"/>
          <w:numId w:val="1"/>
        </w:numPr>
      </w:pPr>
      <w:r>
        <w:t xml:space="preserve">Exercise. </w:t>
      </w:r>
      <w:r w:rsidRPr="00845737">
        <w:t>Separate into different boxes. If the practice is a spiritual healing practice put it into the spiritual healing box. If the practice is a psychological healing practice put it into the psychological healing box.</w:t>
      </w:r>
    </w:p>
    <w:p w:rsidR="00A0194A" w:rsidRDefault="00E432D7" w:rsidP="00845737">
      <w:pPr>
        <w:pStyle w:val="ListParagraph"/>
        <w:numPr>
          <w:ilvl w:val="0"/>
          <w:numId w:val="1"/>
        </w:numPr>
      </w:pPr>
      <w:r>
        <w:t>Exercise words</w:t>
      </w:r>
    </w:p>
    <w:p w:rsidR="00E432D7" w:rsidRDefault="00E432D7" w:rsidP="00845737">
      <w:pPr>
        <w:pStyle w:val="ListParagraph"/>
        <w:numPr>
          <w:ilvl w:val="0"/>
          <w:numId w:val="1"/>
        </w:numPr>
      </w:pPr>
      <w:r>
        <w:t>Exercise Answers</w:t>
      </w:r>
    </w:p>
    <w:p w:rsidR="00E432D7" w:rsidRDefault="00F95B9D" w:rsidP="00845737">
      <w:pPr>
        <w:pStyle w:val="ListParagraph"/>
        <w:numPr>
          <w:ilvl w:val="0"/>
          <w:numId w:val="1"/>
        </w:numPr>
      </w:pPr>
      <w:r>
        <w:t>QUIZ!</w:t>
      </w:r>
    </w:p>
    <w:p w:rsidR="00D57BCC" w:rsidRDefault="00D57BCC" w:rsidP="00845737">
      <w:pPr>
        <w:pStyle w:val="ListParagraph"/>
        <w:numPr>
          <w:ilvl w:val="0"/>
          <w:numId w:val="1"/>
        </w:numPr>
      </w:pPr>
      <w:r>
        <w:t>Question</w:t>
      </w:r>
    </w:p>
    <w:p w:rsidR="00D57BCC" w:rsidRDefault="00D57BCC" w:rsidP="00D57BCC">
      <w:pPr>
        <w:pStyle w:val="ListParagraph"/>
        <w:numPr>
          <w:ilvl w:val="0"/>
          <w:numId w:val="1"/>
        </w:numPr>
      </w:pPr>
      <w:r>
        <w:t>Answer</w:t>
      </w:r>
    </w:p>
    <w:p w:rsidR="00D57BCC" w:rsidRDefault="00D57BCC" w:rsidP="00D57BCC">
      <w:pPr>
        <w:pStyle w:val="ListParagraph"/>
        <w:numPr>
          <w:ilvl w:val="0"/>
          <w:numId w:val="1"/>
        </w:numPr>
      </w:pPr>
      <w:r>
        <w:t>Question</w:t>
      </w:r>
    </w:p>
    <w:p w:rsidR="00D57BCC" w:rsidRDefault="00D57BCC" w:rsidP="00D57BCC">
      <w:pPr>
        <w:pStyle w:val="ListParagraph"/>
        <w:numPr>
          <w:ilvl w:val="0"/>
          <w:numId w:val="1"/>
        </w:numPr>
      </w:pPr>
      <w:r>
        <w:t>Answer</w:t>
      </w:r>
    </w:p>
    <w:p w:rsidR="00D57BCC" w:rsidRDefault="00D57BCC" w:rsidP="00D57BCC">
      <w:pPr>
        <w:pStyle w:val="ListParagraph"/>
        <w:numPr>
          <w:ilvl w:val="0"/>
          <w:numId w:val="1"/>
        </w:numPr>
      </w:pPr>
      <w:r>
        <w:t xml:space="preserve">Question </w:t>
      </w:r>
    </w:p>
    <w:p w:rsidR="00D57BCC" w:rsidRDefault="00D57BCC" w:rsidP="00D57BCC">
      <w:pPr>
        <w:pStyle w:val="ListParagraph"/>
        <w:numPr>
          <w:ilvl w:val="0"/>
          <w:numId w:val="1"/>
        </w:numPr>
      </w:pPr>
      <w:r>
        <w:t xml:space="preserve">Answer </w:t>
      </w:r>
    </w:p>
    <w:p w:rsidR="00D57BCC" w:rsidRDefault="00D57BCC" w:rsidP="00D57BCC">
      <w:pPr>
        <w:pStyle w:val="ListParagraph"/>
        <w:numPr>
          <w:ilvl w:val="0"/>
          <w:numId w:val="1"/>
        </w:numPr>
      </w:pPr>
      <w:r>
        <w:t xml:space="preserve">References </w:t>
      </w:r>
    </w:p>
    <w:p w:rsidR="00D57BCC" w:rsidRDefault="00D57BCC" w:rsidP="00D57BCC">
      <w:pPr>
        <w:pStyle w:val="ListParagraph"/>
        <w:numPr>
          <w:ilvl w:val="0"/>
          <w:numId w:val="1"/>
        </w:numPr>
      </w:pPr>
      <w:r>
        <w:t xml:space="preserve">Thank you for joining my course, I hope it helped you understand the importance of holistic health. I believe since learning about </w:t>
      </w:r>
      <w:r w:rsidR="00DC3B55">
        <w:t xml:space="preserve">holistic health I have been able to use what I have learned to clean up areas in my life to become healthier. </w:t>
      </w:r>
      <w:bookmarkStart w:id="0" w:name="_GoBack"/>
      <w:bookmarkEnd w:id="0"/>
    </w:p>
    <w:sectPr w:rsidR="00D57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B6E38"/>
    <w:multiLevelType w:val="hybridMultilevel"/>
    <w:tmpl w:val="50F2E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5D7A50"/>
    <w:multiLevelType w:val="hybridMultilevel"/>
    <w:tmpl w:val="6388D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0A"/>
    <w:rsid w:val="000A02CB"/>
    <w:rsid w:val="001F1EEB"/>
    <w:rsid w:val="00247D0A"/>
    <w:rsid w:val="00284A0C"/>
    <w:rsid w:val="0032081E"/>
    <w:rsid w:val="00342637"/>
    <w:rsid w:val="004B22F9"/>
    <w:rsid w:val="004C1F58"/>
    <w:rsid w:val="00585242"/>
    <w:rsid w:val="006A53C8"/>
    <w:rsid w:val="0071267C"/>
    <w:rsid w:val="007E50AA"/>
    <w:rsid w:val="00823BAC"/>
    <w:rsid w:val="00845737"/>
    <w:rsid w:val="009B03DA"/>
    <w:rsid w:val="00A0194A"/>
    <w:rsid w:val="00B327B7"/>
    <w:rsid w:val="00D57BCC"/>
    <w:rsid w:val="00DC3B55"/>
    <w:rsid w:val="00E432D7"/>
    <w:rsid w:val="00E85E66"/>
    <w:rsid w:val="00F9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D386"/>
  <w15:chartTrackingRefBased/>
  <w15:docId w15:val="{4EB64227-4D05-4A23-8346-69727B46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Pettigrew, Khari S GSM2 USN, ACU-5</dc:creator>
  <cp:keywords/>
  <dc:description/>
  <cp:lastModifiedBy>Pettigrew, Khari S GSM2 USN, ACU-5</cp:lastModifiedBy>
  <cp:revision>6</cp:revision>
  <dcterms:created xsi:type="dcterms:W3CDTF">2026-06-27T18:46:00Z</dcterms:created>
  <dcterms:modified xsi:type="dcterms:W3CDTF">2026-06-28T13:04:00Z</dcterms:modified>
</cp:coreProperties>
</file>